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78" w:rsidRPr="00405478" w:rsidRDefault="00D00577" w:rsidP="00405478">
      <w:pPr>
        <w:autoSpaceDE w:val="0"/>
        <w:autoSpaceDN w:val="0"/>
        <w:adjustRightInd w:val="0"/>
        <w:snapToGrid w:val="0"/>
        <w:spacing w:line="500" w:lineRule="exact"/>
        <w:jc w:val="center"/>
        <w:rPr>
          <w:rFonts w:ascii="宋体" w:hAnsi="宋体"/>
          <w:b/>
          <w:color w:val="000000"/>
          <w:sz w:val="28"/>
          <w:szCs w:val="28"/>
        </w:rPr>
      </w:pPr>
      <w:r w:rsidRPr="00D00577">
        <w:rPr>
          <w:rFonts w:ascii="宋体" w:hAnsi="宋体"/>
          <w:b/>
          <w:noProof/>
          <w:color w:val="000000"/>
          <w:sz w:val="28"/>
          <w:szCs w:val="28"/>
        </w:rPr>
        <w:drawing>
          <wp:anchor distT="0" distB="0" distL="114300" distR="114300" simplePos="0" relativeHeight="251659264" behindDoc="0" locked="0" layoutInCell="1" allowOverlap="1">
            <wp:simplePos x="0" y="0"/>
            <wp:positionH relativeFrom="column">
              <wp:posOffset>31529</wp:posOffset>
            </wp:positionH>
            <wp:positionV relativeFrom="paragraph">
              <wp:posOffset>-326003</wp:posOffset>
            </wp:positionV>
            <wp:extent cx="1309784" cy="373711"/>
            <wp:effectExtent l="19050" t="0" r="4666" b="0"/>
            <wp:wrapNone/>
            <wp:docPr id="4" name="图片 1" descr="公司新CI-简写.jpg"/>
            <wp:cNvGraphicFramePr/>
            <a:graphic xmlns:a="http://schemas.openxmlformats.org/drawingml/2006/main">
              <a:graphicData uri="http://schemas.openxmlformats.org/drawingml/2006/picture">
                <pic:pic xmlns:pic="http://schemas.openxmlformats.org/drawingml/2006/picture">
                  <pic:nvPicPr>
                    <pic:cNvPr id="32781" name="图片 1" descr="公司新CI-简写.jpg"/>
                    <pic:cNvPicPr>
                      <a:picLocks noChangeAspect="1"/>
                    </pic:cNvPicPr>
                  </pic:nvPicPr>
                  <pic:blipFill>
                    <a:blip r:embed="rId6" cstate="print"/>
                    <a:srcRect/>
                    <a:stretch>
                      <a:fillRect/>
                    </a:stretch>
                  </pic:blipFill>
                  <pic:spPr bwMode="auto">
                    <a:xfrm>
                      <a:off x="0" y="0"/>
                      <a:ext cx="1309784" cy="373711"/>
                    </a:xfrm>
                    <a:prstGeom prst="rect">
                      <a:avLst/>
                    </a:prstGeom>
                    <a:noFill/>
                    <a:ln w="9525">
                      <a:noFill/>
                      <a:miter lim="800000"/>
                      <a:headEnd/>
                      <a:tailEnd/>
                    </a:ln>
                  </pic:spPr>
                </pic:pic>
              </a:graphicData>
            </a:graphic>
          </wp:anchor>
        </w:drawing>
      </w:r>
      <w:r w:rsidR="0032567A">
        <w:rPr>
          <w:rFonts w:ascii="宋体" w:hAnsi="宋体" w:hint="eastAsia"/>
          <w:b/>
          <w:color w:val="000000"/>
          <w:sz w:val="28"/>
          <w:szCs w:val="28"/>
        </w:rPr>
        <w:t>返还信托财产</w:t>
      </w:r>
      <w:r w:rsidR="00405478" w:rsidRPr="00405478">
        <w:rPr>
          <w:rFonts w:ascii="宋体" w:hAnsi="宋体" w:hint="eastAsia"/>
          <w:b/>
          <w:color w:val="000000"/>
          <w:sz w:val="28"/>
          <w:szCs w:val="28"/>
        </w:rPr>
        <w:t>专项</w:t>
      </w:r>
      <w:r w:rsidR="0032567A">
        <w:rPr>
          <w:rFonts w:ascii="宋体" w:hAnsi="宋体" w:hint="eastAsia"/>
          <w:b/>
          <w:color w:val="000000"/>
          <w:sz w:val="28"/>
          <w:szCs w:val="28"/>
        </w:rPr>
        <w:t>条款</w:t>
      </w:r>
    </w:p>
    <w:p w:rsidR="00405478" w:rsidRDefault="00405478" w:rsidP="00405478">
      <w:pPr>
        <w:autoSpaceDE w:val="0"/>
        <w:autoSpaceDN w:val="0"/>
        <w:adjustRightInd w:val="0"/>
        <w:snapToGrid w:val="0"/>
        <w:spacing w:line="500" w:lineRule="exact"/>
        <w:jc w:val="center"/>
        <w:rPr>
          <w:rFonts w:ascii="宋体" w:hAnsi="宋体"/>
          <w:b/>
          <w:color w:val="000000"/>
          <w:sz w:val="24"/>
        </w:rPr>
      </w:pPr>
    </w:p>
    <w:tbl>
      <w:tblPr>
        <w:tblStyle w:val="a5"/>
        <w:tblW w:w="8472" w:type="dxa"/>
        <w:tblLook w:val="04A0" w:firstRow="1" w:lastRow="0" w:firstColumn="1" w:lastColumn="0" w:noHBand="0" w:noVBand="1"/>
      </w:tblPr>
      <w:tblGrid>
        <w:gridCol w:w="2130"/>
        <w:gridCol w:w="2373"/>
        <w:gridCol w:w="1559"/>
        <w:gridCol w:w="2410"/>
      </w:tblGrid>
      <w:tr w:rsidR="00405478" w:rsidTr="00405478">
        <w:trPr>
          <w:trHeight w:val="544"/>
        </w:trPr>
        <w:tc>
          <w:tcPr>
            <w:tcW w:w="2130" w:type="dxa"/>
          </w:tcPr>
          <w:p w:rsidR="00405478" w:rsidRDefault="00405478" w:rsidP="00805829">
            <w:pPr>
              <w:autoSpaceDE w:val="0"/>
              <w:autoSpaceDN w:val="0"/>
              <w:adjustRightInd w:val="0"/>
              <w:snapToGrid w:val="0"/>
              <w:spacing w:line="500" w:lineRule="exact"/>
              <w:jc w:val="center"/>
              <w:rPr>
                <w:rFonts w:ascii="宋体" w:hAnsi="宋体"/>
                <w:b/>
                <w:color w:val="000000"/>
                <w:sz w:val="24"/>
              </w:rPr>
            </w:pPr>
            <w:r>
              <w:rPr>
                <w:rFonts w:ascii="宋体" w:hAnsi="宋体" w:hint="eastAsia"/>
                <w:b/>
                <w:color w:val="000000"/>
                <w:sz w:val="24"/>
              </w:rPr>
              <w:t>信托计划名称</w:t>
            </w:r>
          </w:p>
        </w:tc>
        <w:tc>
          <w:tcPr>
            <w:tcW w:w="6342" w:type="dxa"/>
            <w:gridSpan w:val="3"/>
          </w:tcPr>
          <w:p w:rsidR="00405478" w:rsidRPr="00D33B5D" w:rsidRDefault="00405478" w:rsidP="00262E0A">
            <w:pPr>
              <w:autoSpaceDE w:val="0"/>
              <w:autoSpaceDN w:val="0"/>
              <w:adjustRightInd w:val="0"/>
              <w:snapToGrid w:val="0"/>
              <w:spacing w:line="500" w:lineRule="exact"/>
              <w:jc w:val="center"/>
              <w:rPr>
                <w:rFonts w:ascii="宋体" w:hAnsi="宋体"/>
                <w:b/>
                <w:color w:val="000000"/>
                <w:szCs w:val="21"/>
              </w:rPr>
            </w:pPr>
          </w:p>
        </w:tc>
      </w:tr>
      <w:tr w:rsidR="00405478" w:rsidTr="000F4828">
        <w:tc>
          <w:tcPr>
            <w:tcW w:w="2130" w:type="dxa"/>
          </w:tcPr>
          <w:p w:rsidR="00405478" w:rsidRDefault="00405478" w:rsidP="00805829">
            <w:pPr>
              <w:autoSpaceDE w:val="0"/>
              <w:autoSpaceDN w:val="0"/>
              <w:adjustRightInd w:val="0"/>
              <w:snapToGrid w:val="0"/>
              <w:spacing w:line="500" w:lineRule="exact"/>
              <w:jc w:val="center"/>
              <w:rPr>
                <w:rFonts w:ascii="宋体" w:hAnsi="宋体"/>
                <w:b/>
                <w:color w:val="000000"/>
                <w:sz w:val="24"/>
              </w:rPr>
            </w:pPr>
            <w:r>
              <w:rPr>
                <w:rFonts w:ascii="宋体" w:hAnsi="宋体" w:hint="eastAsia"/>
                <w:b/>
                <w:color w:val="000000"/>
                <w:sz w:val="24"/>
              </w:rPr>
              <w:t>受益人名称</w:t>
            </w:r>
          </w:p>
        </w:tc>
        <w:tc>
          <w:tcPr>
            <w:tcW w:w="2373" w:type="dxa"/>
          </w:tcPr>
          <w:p w:rsidR="00405478" w:rsidRPr="000F4828" w:rsidRDefault="00405478" w:rsidP="00A27099">
            <w:pPr>
              <w:autoSpaceDE w:val="0"/>
              <w:autoSpaceDN w:val="0"/>
              <w:adjustRightInd w:val="0"/>
              <w:snapToGrid w:val="0"/>
              <w:spacing w:line="500" w:lineRule="exact"/>
              <w:jc w:val="left"/>
              <w:rPr>
                <w:rFonts w:ascii="宋体" w:hAnsi="宋体"/>
                <w:b/>
                <w:color w:val="000000"/>
                <w:szCs w:val="21"/>
              </w:rPr>
            </w:pPr>
          </w:p>
        </w:tc>
        <w:tc>
          <w:tcPr>
            <w:tcW w:w="1559" w:type="dxa"/>
          </w:tcPr>
          <w:p w:rsidR="00405478" w:rsidRDefault="00405478" w:rsidP="00805829">
            <w:pPr>
              <w:autoSpaceDE w:val="0"/>
              <w:autoSpaceDN w:val="0"/>
              <w:adjustRightInd w:val="0"/>
              <w:snapToGrid w:val="0"/>
              <w:spacing w:line="500" w:lineRule="exact"/>
              <w:jc w:val="center"/>
              <w:rPr>
                <w:rFonts w:ascii="宋体" w:hAnsi="宋体"/>
                <w:b/>
                <w:color w:val="000000"/>
                <w:sz w:val="24"/>
              </w:rPr>
            </w:pPr>
            <w:r>
              <w:rPr>
                <w:rFonts w:ascii="宋体" w:hAnsi="宋体" w:hint="eastAsia"/>
                <w:b/>
                <w:color w:val="000000"/>
                <w:sz w:val="24"/>
              </w:rPr>
              <w:t>合同编号</w:t>
            </w:r>
          </w:p>
        </w:tc>
        <w:tc>
          <w:tcPr>
            <w:tcW w:w="2410" w:type="dxa"/>
          </w:tcPr>
          <w:p w:rsidR="00405478" w:rsidRPr="00262E0A" w:rsidRDefault="00405478" w:rsidP="00A27099">
            <w:pPr>
              <w:autoSpaceDE w:val="0"/>
              <w:autoSpaceDN w:val="0"/>
              <w:adjustRightInd w:val="0"/>
              <w:snapToGrid w:val="0"/>
              <w:spacing w:line="500" w:lineRule="exact"/>
              <w:jc w:val="left"/>
              <w:rPr>
                <w:color w:val="4C4C4C"/>
                <w:sz w:val="18"/>
                <w:szCs w:val="18"/>
              </w:rPr>
            </w:pPr>
          </w:p>
        </w:tc>
      </w:tr>
      <w:tr w:rsidR="00405478" w:rsidTr="000F4828">
        <w:tc>
          <w:tcPr>
            <w:tcW w:w="2130" w:type="dxa"/>
          </w:tcPr>
          <w:p w:rsidR="00405478" w:rsidRDefault="00405478" w:rsidP="00805829">
            <w:pPr>
              <w:autoSpaceDE w:val="0"/>
              <w:autoSpaceDN w:val="0"/>
              <w:adjustRightInd w:val="0"/>
              <w:snapToGrid w:val="0"/>
              <w:spacing w:line="500" w:lineRule="exact"/>
              <w:jc w:val="center"/>
              <w:rPr>
                <w:rFonts w:ascii="宋体" w:hAnsi="宋体"/>
                <w:b/>
                <w:color w:val="000000"/>
                <w:sz w:val="24"/>
              </w:rPr>
            </w:pPr>
            <w:r>
              <w:rPr>
                <w:rFonts w:ascii="宋体" w:hAnsi="宋体" w:hint="eastAsia"/>
                <w:b/>
                <w:color w:val="000000"/>
                <w:sz w:val="24"/>
              </w:rPr>
              <w:t>证件类型</w:t>
            </w:r>
          </w:p>
        </w:tc>
        <w:tc>
          <w:tcPr>
            <w:tcW w:w="2373" w:type="dxa"/>
          </w:tcPr>
          <w:p w:rsidR="00405478" w:rsidRPr="000F4828" w:rsidRDefault="00405478" w:rsidP="00A27099">
            <w:pPr>
              <w:autoSpaceDE w:val="0"/>
              <w:autoSpaceDN w:val="0"/>
              <w:adjustRightInd w:val="0"/>
              <w:snapToGrid w:val="0"/>
              <w:spacing w:line="500" w:lineRule="exact"/>
              <w:jc w:val="left"/>
              <w:rPr>
                <w:b/>
                <w:color w:val="4C4C4C"/>
                <w:szCs w:val="21"/>
              </w:rPr>
            </w:pPr>
          </w:p>
        </w:tc>
        <w:tc>
          <w:tcPr>
            <w:tcW w:w="1559" w:type="dxa"/>
          </w:tcPr>
          <w:p w:rsidR="00405478" w:rsidRDefault="00405478" w:rsidP="00805829">
            <w:pPr>
              <w:autoSpaceDE w:val="0"/>
              <w:autoSpaceDN w:val="0"/>
              <w:adjustRightInd w:val="0"/>
              <w:snapToGrid w:val="0"/>
              <w:spacing w:line="500" w:lineRule="exact"/>
              <w:jc w:val="center"/>
              <w:rPr>
                <w:rFonts w:ascii="宋体" w:hAnsi="宋体"/>
                <w:b/>
                <w:color w:val="000000"/>
                <w:sz w:val="24"/>
              </w:rPr>
            </w:pPr>
            <w:r>
              <w:rPr>
                <w:rFonts w:ascii="宋体" w:hAnsi="宋体" w:hint="eastAsia"/>
                <w:b/>
                <w:color w:val="000000"/>
                <w:sz w:val="24"/>
              </w:rPr>
              <w:t>证件号码</w:t>
            </w:r>
          </w:p>
        </w:tc>
        <w:tc>
          <w:tcPr>
            <w:tcW w:w="2410" w:type="dxa"/>
          </w:tcPr>
          <w:p w:rsidR="00405478" w:rsidRPr="00262E0A" w:rsidRDefault="000F4828" w:rsidP="0024544C">
            <w:pPr>
              <w:autoSpaceDE w:val="0"/>
              <w:autoSpaceDN w:val="0"/>
              <w:adjustRightInd w:val="0"/>
              <w:snapToGrid w:val="0"/>
              <w:spacing w:line="500" w:lineRule="exact"/>
              <w:jc w:val="left"/>
              <w:rPr>
                <w:color w:val="4C4C4C"/>
                <w:sz w:val="18"/>
                <w:szCs w:val="18"/>
              </w:rPr>
            </w:pPr>
            <w:r>
              <w:rPr>
                <w:color w:val="4C4C4C"/>
                <w:sz w:val="18"/>
                <w:szCs w:val="18"/>
              </w:rPr>
              <w:tab/>
            </w:r>
          </w:p>
        </w:tc>
      </w:tr>
      <w:tr w:rsidR="00405478" w:rsidTr="000F4828">
        <w:tc>
          <w:tcPr>
            <w:tcW w:w="2130" w:type="dxa"/>
          </w:tcPr>
          <w:p w:rsidR="00405478" w:rsidRDefault="00805829" w:rsidP="00805829">
            <w:pPr>
              <w:autoSpaceDE w:val="0"/>
              <w:autoSpaceDN w:val="0"/>
              <w:adjustRightInd w:val="0"/>
              <w:snapToGrid w:val="0"/>
              <w:spacing w:line="500" w:lineRule="exact"/>
              <w:jc w:val="center"/>
              <w:rPr>
                <w:rFonts w:ascii="宋体" w:hAnsi="宋体"/>
                <w:b/>
                <w:color w:val="000000"/>
                <w:sz w:val="24"/>
              </w:rPr>
            </w:pPr>
            <w:r>
              <w:rPr>
                <w:rFonts w:ascii="宋体" w:hAnsi="宋体" w:hint="eastAsia"/>
                <w:b/>
                <w:color w:val="000000"/>
                <w:sz w:val="24"/>
              </w:rPr>
              <w:t>赎回份额(小写)</w:t>
            </w:r>
          </w:p>
        </w:tc>
        <w:tc>
          <w:tcPr>
            <w:tcW w:w="2373" w:type="dxa"/>
          </w:tcPr>
          <w:p w:rsidR="00405478" w:rsidRDefault="00405478" w:rsidP="00A27099">
            <w:pPr>
              <w:autoSpaceDE w:val="0"/>
              <w:autoSpaceDN w:val="0"/>
              <w:adjustRightInd w:val="0"/>
              <w:snapToGrid w:val="0"/>
              <w:spacing w:line="500" w:lineRule="exact"/>
              <w:jc w:val="left"/>
              <w:rPr>
                <w:rFonts w:ascii="宋体" w:hAnsi="宋体"/>
                <w:b/>
                <w:color w:val="000000"/>
                <w:sz w:val="24"/>
              </w:rPr>
            </w:pPr>
          </w:p>
        </w:tc>
        <w:tc>
          <w:tcPr>
            <w:tcW w:w="1559" w:type="dxa"/>
          </w:tcPr>
          <w:p w:rsidR="00405478" w:rsidRDefault="00805829" w:rsidP="00805829">
            <w:pPr>
              <w:autoSpaceDE w:val="0"/>
              <w:autoSpaceDN w:val="0"/>
              <w:adjustRightInd w:val="0"/>
              <w:snapToGrid w:val="0"/>
              <w:spacing w:line="500" w:lineRule="exact"/>
              <w:jc w:val="center"/>
              <w:rPr>
                <w:rFonts w:ascii="宋体" w:hAnsi="宋体"/>
                <w:b/>
                <w:color w:val="000000"/>
                <w:sz w:val="24"/>
              </w:rPr>
            </w:pPr>
            <w:r>
              <w:rPr>
                <w:rFonts w:ascii="宋体" w:hAnsi="宋体" w:hint="eastAsia"/>
                <w:b/>
                <w:color w:val="000000"/>
                <w:sz w:val="24"/>
              </w:rPr>
              <w:t xml:space="preserve">赎回份额 </w:t>
            </w:r>
            <w:r w:rsidR="00405478">
              <w:rPr>
                <w:rFonts w:ascii="宋体" w:hAnsi="宋体" w:hint="eastAsia"/>
                <w:b/>
                <w:color w:val="000000"/>
                <w:sz w:val="24"/>
              </w:rPr>
              <w:t>(大写)</w:t>
            </w:r>
          </w:p>
        </w:tc>
        <w:tc>
          <w:tcPr>
            <w:tcW w:w="2410" w:type="dxa"/>
          </w:tcPr>
          <w:p w:rsidR="00405478" w:rsidRPr="00D33B5D" w:rsidRDefault="00A27099" w:rsidP="0024544C">
            <w:pPr>
              <w:autoSpaceDE w:val="0"/>
              <w:autoSpaceDN w:val="0"/>
              <w:adjustRightInd w:val="0"/>
              <w:snapToGrid w:val="0"/>
              <w:spacing w:line="500" w:lineRule="exact"/>
              <w:jc w:val="left"/>
              <w:rPr>
                <w:sz w:val="18"/>
                <w:szCs w:val="18"/>
              </w:rPr>
            </w:pPr>
            <w:r>
              <w:rPr>
                <w:sz w:val="18"/>
                <w:szCs w:val="18"/>
              </w:rPr>
              <w:tab/>
            </w:r>
            <w:bookmarkStart w:id="0" w:name="_GoBack"/>
            <w:bookmarkEnd w:id="0"/>
          </w:p>
        </w:tc>
      </w:tr>
    </w:tbl>
    <w:p w:rsidR="00405478" w:rsidRDefault="0032567A" w:rsidP="00405478">
      <w:pPr>
        <w:autoSpaceDE w:val="0"/>
        <w:autoSpaceDN w:val="0"/>
        <w:adjustRightInd w:val="0"/>
        <w:snapToGrid w:val="0"/>
        <w:spacing w:line="500" w:lineRule="exact"/>
        <w:ind w:firstLineChars="200" w:firstLine="482"/>
        <w:rPr>
          <w:rFonts w:ascii="宋体" w:hAnsi="宋体"/>
          <w:b/>
          <w:color w:val="000000"/>
          <w:sz w:val="24"/>
        </w:rPr>
      </w:pPr>
      <w:r>
        <w:rPr>
          <w:rFonts w:ascii="宋体" w:hAnsi="宋体" w:hint="eastAsia"/>
          <w:b/>
          <w:color w:val="000000"/>
          <w:sz w:val="24"/>
        </w:rPr>
        <w:t>1、本</w:t>
      </w:r>
      <w:r w:rsidR="00405478" w:rsidRPr="00405478">
        <w:rPr>
          <w:rFonts w:ascii="宋体" w:hAnsi="宋体" w:hint="eastAsia"/>
          <w:b/>
          <w:color w:val="000000"/>
          <w:sz w:val="24"/>
        </w:rPr>
        <w:t>一经签署即告生效，构成对信托合同相关内容的补充或修改，成为信托合同的有效组成部分，信托合同以及作为信托合同附件的信托计划对本专项条款签署双方具有当然的法律效力。</w:t>
      </w:r>
    </w:p>
    <w:p w:rsidR="0032567A" w:rsidRPr="0032567A" w:rsidRDefault="0032567A" w:rsidP="0032567A">
      <w:pPr>
        <w:tabs>
          <w:tab w:val="left" w:pos="1080"/>
          <w:tab w:val="num" w:pos="1320"/>
        </w:tabs>
        <w:spacing w:line="500" w:lineRule="exact"/>
        <w:ind w:firstLineChars="200" w:firstLine="482"/>
        <w:rPr>
          <w:rFonts w:ascii="宋体" w:hAnsi="宋体"/>
          <w:b/>
          <w:color w:val="000000"/>
          <w:sz w:val="24"/>
        </w:rPr>
      </w:pPr>
      <w:r w:rsidRPr="0032567A">
        <w:rPr>
          <w:rFonts w:ascii="宋体" w:hAnsi="宋体" w:hint="eastAsia"/>
          <w:b/>
          <w:color w:val="000000"/>
          <w:sz w:val="24"/>
        </w:rPr>
        <w:t>2、退出的信托财产金额以申请退出当期开放日的信托单位净值为退出价格，按照信托合同相关条款进行核算。</w:t>
      </w:r>
    </w:p>
    <w:p w:rsidR="0032567A" w:rsidRPr="0032567A" w:rsidRDefault="0032567A" w:rsidP="0032567A">
      <w:pPr>
        <w:tabs>
          <w:tab w:val="left" w:pos="1080"/>
          <w:tab w:val="num" w:pos="1320"/>
        </w:tabs>
        <w:spacing w:line="500" w:lineRule="exact"/>
        <w:ind w:firstLineChars="200" w:firstLine="482"/>
        <w:rPr>
          <w:rFonts w:ascii="宋体" w:hAnsi="宋体"/>
          <w:b/>
          <w:color w:val="000000"/>
          <w:sz w:val="24"/>
        </w:rPr>
      </w:pPr>
      <w:r w:rsidRPr="0032567A">
        <w:rPr>
          <w:rFonts w:ascii="宋体" w:hAnsi="宋体" w:hint="eastAsia"/>
          <w:b/>
          <w:color w:val="000000"/>
          <w:sz w:val="24"/>
        </w:rPr>
        <w:t>3、 对于部分退出的信托财产应按照“先进先出”的原则进行核算。</w:t>
      </w:r>
    </w:p>
    <w:p w:rsidR="0032567A" w:rsidRPr="0032567A" w:rsidRDefault="0032567A" w:rsidP="0032567A">
      <w:pPr>
        <w:tabs>
          <w:tab w:val="left" w:pos="1080"/>
          <w:tab w:val="num" w:pos="1320"/>
        </w:tabs>
        <w:spacing w:line="500" w:lineRule="exact"/>
        <w:ind w:firstLineChars="200" w:firstLine="482"/>
        <w:rPr>
          <w:rFonts w:ascii="宋体" w:hAnsi="宋体"/>
          <w:b/>
          <w:color w:val="000000"/>
          <w:sz w:val="24"/>
        </w:rPr>
      </w:pPr>
      <w:r w:rsidRPr="0032567A">
        <w:rPr>
          <w:rFonts w:ascii="宋体" w:hAnsi="宋体" w:hint="eastAsia"/>
          <w:b/>
          <w:color w:val="000000"/>
          <w:sz w:val="24"/>
        </w:rPr>
        <w:t>4、其余事项，适用信托计划文件的规定。</w:t>
      </w:r>
    </w:p>
    <w:p w:rsidR="0032567A" w:rsidRPr="0032567A" w:rsidRDefault="0032567A" w:rsidP="0032567A">
      <w:pPr>
        <w:tabs>
          <w:tab w:val="left" w:pos="1080"/>
          <w:tab w:val="num" w:pos="1320"/>
        </w:tabs>
        <w:spacing w:line="500" w:lineRule="exact"/>
        <w:ind w:firstLineChars="200" w:firstLine="482"/>
        <w:rPr>
          <w:rFonts w:ascii="宋体" w:hAnsi="宋体"/>
          <w:b/>
          <w:color w:val="000000"/>
          <w:sz w:val="24"/>
        </w:rPr>
      </w:pPr>
      <w:r w:rsidRPr="0032567A">
        <w:rPr>
          <w:rFonts w:ascii="宋体" w:hAnsi="宋体" w:hint="eastAsia"/>
          <w:b/>
          <w:color w:val="000000"/>
          <w:sz w:val="24"/>
        </w:rPr>
        <w:t>5、本专项条款可以传真形式签署。</w:t>
      </w:r>
    </w:p>
    <w:p w:rsidR="0032567A" w:rsidRDefault="0032567A" w:rsidP="0032567A">
      <w:pPr>
        <w:autoSpaceDE w:val="0"/>
        <w:autoSpaceDN w:val="0"/>
        <w:adjustRightInd w:val="0"/>
        <w:snapToGrid w:val="0"/>
        <w:spacing w:line="500" w:lineRule="exact"/>
        <w:ind w:firstLineChars="200" w:firstLine="482"/>
        <w:rPr>
          <w:rFonts w:ascii="宋体" w:hAnsi="宋体"/>
          <w:b/>
          <w:color w:val="000000"/>
          <w:sz w:val="24"/>
        </w:rPr>
      </w:pPr>
      <w:r w:rsidRPr="0032567A">
        <w:rPr>
          <w:rFonts w:ascii="宋体" w:hAnsi="宋体" w:hint="eastAsia"/>
          <w:b/>
          <w:color w:val="000000"/>
          <w:sz w:val="24"/>
        </w:rPr>
        <w:t>6、 本条款一式贰份，委托人、受托人各执壹份。</w:t>
      </w:r>
    </w:p>
    <w:p w:rsidR="00405478" w:rsidRDefault="00405478" w:rsidP="00A55388">
      <w:pPr>
        <w:autoSpaceDE w:val="0"/>
        <w:autoSpaceDN w:val="0"/>
        <w:adjustRightInd w:val="0"/>
        <w:snapToGrid w:val="0"/>
        <w:spacing w:line="500" w:lineRule="exact"/>
        <w:rPr>
          <w:rFonts w:ascii="宋体" w:hAnsi="宋体"/>
          <w:b/>
          <w:color w:val="000000"/>
          <w:sz w:val="24"/>
        </w:rPr>
      </w:pPr>
    </w:p>
    <w:p w:rsidR="00405478" w:rsidRDefault="00405478" w:rsidP="00A55388">
      <w:pPr>
        <w:autoSpaceDE w:val="0"/>
        <w:autoSpaceDN w:val="0"/>
        <w:adjustRightInd w:val="0"/>
        <w:snapToGrid w:val="0"/>
        <w:spacing w:line="500" w:lineRule="exact"/>
        <w:rPr>
          <w:rFonts w:ascii="宋体" w:hAnsi="宋体"/>
          <w:b/>
          <w:color w:val="000000"/>
          <w:sz w:val="24"/>
        </w:rPr>
      </w:pPr>
    </w:p>
    <w:p w:rsidR="00405478" w:rsidRDefault="00405478" w:rsidP="00A55388">
      <w:pPr>
        <w:autoSpaceDE w:val="0"/>
        <w:autoSpaceDN w:val="0"/>
        <w:adjustRightInd w:val="0"/>
        <w:snapToGrid w:val="0"/>
        <w:spacing w:line="500" w:lineRule="exact"/>
        <w:rPr>
          <w:rFonts w:ascii="宋体" w:hAnsi="宋体"/>
          <w:b/>
          <w:color w:val="000000"/>
          <w:sz w:val="24"/>
        </w:rPr>
      </w:pPr>
    </w:p>
    <w:p w:rsidR="0032567A" w:rsidRDefault="0032567A" w:rsidP="00A55388">
      <w:pPr>
        <w:autoSpaceDE w:val="0"/>
        <w:autoSpaceDN w:val="0"/>
        <w:adjustRightInd w:val="0"/>
        <w:snapToGrid w:val="0"/>
        <w:spacing w:line="500" w:lineRule="exact"/>
        <w:rPr>
          <w:rFonts w:ascii="宋体" w:hAnsi="宋体"/>
          <w:b/>
          <w:color w:val="000000"/>
          <w:sz w:val="24"/>
        </w:rPr>
      </w:pPr>
    </w:p>
    <w:p w:rsidR="00A55388" w:rsidRPr="00CF5B39" w:rsidRDefault="00A55388" w:rsidP="00A55388">
      <w:pPr>
        <w:autoSpaceDE w:val="0"/>
        <w:autoSpaceDN w:val="0"/>
        <w:adjustRightInd w:val="0"/>
        <w:snapToGrid w:val="0"/>
        <w:spacing w:line="500" w:lineRule="exact"/>
        <w:rPr>
          <w:rFonts w:ascii="宋体" w:hAnsi="宋体"/>
          <w:b/>
          <w:color w:val="000000"/>
          <w:sz w:val="24"/>
        </w:rPr>
      </w:pPr>
      <w:r w:rsidRPr="00CF5B39">
        <w:rPr>
          <w:rFonts w:ascii="宋体" w:hAnsi="宋体" w:hint="eastAsia"/>
          <w:b/>
          <w:color w:val="000000"/>
          <w:sz w:val="24"/>
        </w:rPr>
        <w:t xml:space="preserve">委  托  人：                    </w:t>
      </w:r>
      <w:r w:rsidR="00405478">
        <w:rPr>
          <w:rFonts w:ascii="宋体" w:hAnsi="宋体" w:hint="eastAsia"/>
          <w:b/>
          <w:color w:val="000000"/>
          <w:sz w:val="24"/>
        </w:rPr>
        <w:t xml:space="preserve">     </w:t>
      </w:r>
      <w:r w:rsidRPr="00CF5B39">
        <w:rPr>
          <w:rFonts w:ascii="宋体" w:hAnsi="宋体" w:hint="eastAsia"/>
          <w:b/>
          <w:color w:val="000000"/>
          <w:sz w:val="24"/>
        </w:rPr>
        <w:t>受  托  人：</w:t>
      </w:r>
      <w:r w:rsidR="00405478" w:rsidRPr="00CF5B39">
        <w:rPr>
          <w:rFonts w:ascii="宋体" w:hAnsi="宋体"/>
          <w:b/>
          <w:color w:val="000000"/>
          <w:sz w:val="24"/>
        </w:rPr>
        <w:t xml:space="preserve"> </w:t>
      </w:r>
    </w:p>
    <w:p w:rsidR="00A55388" w:rsidRPr="00CF5B39" w:rsidRDefault="00A55388" w:rsidP="00A55388">
      <w:pPr>
        <w:autoSpaceDE w:val="0"/>
        <w:autoSpaceDN w:val="0"/>
        <w:adjustRightInd w:val="0"/>
        <w:snapToGrid w:val="0"/>
        <w:spacing w:line="600" w:lineRule="exact"/>
        <w:rPr>
          <w:rFonts w:ascii="宋体" w:hAnsi="宋体"/>
          <w:b/>
          <w:color w:val="000000"/>
          <w:sz w:val="24"/>
        </w:rPr>
      </w:pPr>
      <w:r w:rsidRPr="00CF5B39">
        <w:rPr>
          <w:rFonts w:ascii="宋体" w:hAnsi="宋体" w:hint="eastAsia"/>
          <w:b/>
          <w:color w:val="000000"/>
          <w:sz w:val="24"/>
        </w:rPr>
        <w:t xml:space="preserve">法定代表人：                   </w:t>
      </w:r>
      <w:r w:rsidR="00405478">
        <w:rPr>
          <w:rFonts w:ascii="宋体" w:hAnsi="宋体" w:hint="eastAsia"/>
          <w:b/>
          <w:color w:val="000000"/>
          <w:sz w:val="24"/>
        </w:rPr>
        <w:t xml:space="preserve">   </w:t>
      </w:r>
      <w:r w:rsidRPr="00CF5B39">
        <w:rPr>
          <w:rFonts w:ascii="宋体" w:hAnsi="宋体" w:hint="eastAsia"/>
          <w:b/>
          <w:color w:val="000000"/>
          <w:sz w:val="24"/>
        </w:rPr>
        <w:t xml:space="preserve"> </w:t>
      </w:r>
      <w:r w:rsidR="00405478">
        <w:rPr>
          <w:rFonts w:ascii="宋体" w:hAnsi="宋体" w:hint="eastAsia"/>
          <w:b/>
          <w:color w:val="000000"/>
          <w:sz w:val="24"/>
        </w:rPr>
        <w:t xml:space="preserve">  </w:t>
      </w:r>
      <w:r w:rsidRPr="00CF5B39">
        <w:rPr>
          <w:rFonts w:ascii="宋体" w:hAnsi="宋体" w:hint="eastAsia"/>
          <w:b/>
          <w:color w:val="000000"/>
          <w:sz w:val="24"/>
        </w:rPr>
        <w:t>法定代表人：</w:t>
      </w:r>
    </w:p>
    <w:p w:rsidR="00A55388" w:rsidRPr="00CF5B39" w:rsidRDefault="00A55388" w:rsidP="00A55388">
      <w:pPr>
        <w:autoSpaceDE w:val="0"/>
        <w:autoSpaceDN w:val="0"/>
        <w:adjustRightInd w:val="0"/>
        <w:snapToGrid w:val="0"/>
        <w:spacing w:line="600" w:lineRule="exact"/>
        <w:rPr>
          <w:rFonts w:ascii="宋体" w:hAnsi="宋体"/>
          <w:b/>
          <w:color w:val="000000"/>
          <w:sz w:val="24"/>
        </w:rPr>
      </w:pPr>
      <w:r w:rsidRPr="00CF5B39">
        <w:rPr>
          <w:rFonts w:ascii="宋体" w:hAnsi="宋体" w:hint="eastAsia"/>
          <w:b/>
          <w:color w:val="000000"/>
          <w:sz w:val="24"/>
        </w:rPr>
        <w:t xml:space="preserve">或授权代表：                    </w:t>
      </w:r>
      <w:r w:rsidR="00405478">
        <w:rPr>
          <w:rFonts w:ascii="宋体" w:hAnsi="宋体" w:hint="eastAsia"/>
          <w:b/>
          <w:color w:val="000000"/>
          <w:sz w:val="24"/>
        </w:rPr>
        <w:t xml:space="preserve">     </w:t>
      </w:r>
      <w:r w:rsidRPr="00CF5B39">
        <w:rPr>
          <w:rFonts w:ascii="宋体" w:hAnsi="宋体" w:hint="eastAsia"/>
          <w:b/>
          <w:color w:val="000000"/>
          <w:sz w:val="24"/>
        </w:rPr>
        <w:t>或授权代表：</w:t>
      </w:r>
    </w:p>
    <w:p w:rsidR="0052026F" w:rsidRPr="00D33B5D" w:rsidRDefault="00A55388" w:rsidP="00D23E04">
      <w:pPr>
        <w:autoSpaceDE w:val="0"/>
        <w:autoSpaceDN w:val="0"/>
        <w:adjustRightInd w:val="0"/>
        <w:snapToGrid w:val="0"/>
        <w:spacing w:line="600" w:lineRule="exact"/>
      </w:pPr>
      <w:r w:rsidRPr="004378DD">
        <w:rPr>
          <w:rFonts w:ascii="宋体" w:hAnsi="宋体" w:hint="eastAsia"/>
          <w:b/>
          <w:color w:val="000000"/>
          <w:spacing w:val="-14"/>
          <w:sz w:val="24"/>
        </w:rPr>
        <w:t xml:space="preserve">签 署 </w:t>
      </w:r>
      <w:r w:rsidR="00405478">
        <w:rPr>
          <w:rFonts w:ascii="宋体" w:hAnsi="宋体" w:hint="eastAsia"/>
          <w:b/>
          <w:color w:val="000000"/>
          <w:spacing w:val="-14"/>
          <w:sz w:val="24"/>
        </w:rPr>
        <w:t>日</w:t>
      </w:r>
      <w:r w:rsidRPr="004378DD">
        <w:rPr>
          <w:rFonts w:ascii="宋体" w:hAnsi="宋体" w:hint="eastAsia"/>
          <w:b/>
          <w:color w:val="000000"/>
          <w:spacing w:val="-14"/>
          <w:sz w:val="24"/>
        </w:rPr>
        <w:t xml:space="preserve"> </w:t>
      </w:r>
      <w:r w:rsidR="00405478">
        <w:rPr>
          <w:rFonts w:ascii="宋体" w:hAnsi="宋体" w:hint="eastAsia"/>
          <w:b/>
          <w:color w:val="000000"/>
          <w:spacing w:val="-14"/>
          <w:sz w:val="24"/>
        </w:rPr>
        <w:t>期</w:t>
      </w:r>
      <w:r w:rsidRPr="00CF5B39">
        <w:rPr>
          <w:rFonts w:ascii="宋体" w:hAnsi="宋体" w:hint="eastAsia"/>
          <w:b/>
          <w:color w:val="000000"/>
          <w:sz w:val="24"/>
        </w:rPr>
        <w:t>：</w:t>
      </w:r>
      <w:r w:rsidR="00D23E04">
        <w:rPr>
          <w:rFonts w:ascii="宋体" w:hAnsi="宋体" w:hint="eastAsia"/>
          <w:b/>
          <w:color w:val="000000"/>
          <w:sz w:val="24"/>
        </w:rPr>
        <w:t xml:space="preserve">   </w:t>
      </w:r>
      <w:r w:rsidR="00D33B5D">
        <w:rPr>
          <w:rFonts w:ascii="宋体" w:hAnsi="宋体" w:hint="eastAsia"/>
          <w:b/>
          <w:color w:val="000000"/>
          <w:sz w:val="24"/>
        </w:rPr>
        <w:t>年</w:t>
      </w:r>
      <w:r w:rsidR="00D23E04">
        <w:rPr>
          <w:rFonts w:ascii="宋体" w:hAnsi="宋体" w:hint="eastAsia"/>
          <w:b/>
          <w:color w:val="000000"/>
          <w:sz w:val="24"/>
        </w:rPr>
        <w:t xml:space="preserve">  </w:t>
      </w:r>
      <w:r w:rsidR="00D33B5D">
        <w:rPr>
          <w:rFonts w:ascii="宋体" w:hAnsi="宋体" w:hint="eastAsia"/>
          <w:b/>
          <w:color w:val="000000"/>
          <w:sz w:val="24"/>
        </w:rPr>
        <w:t>月</w:t>
      </w:r>
      <w:r w:rsidR="00D23E04">
        <w:rPr>
          <w:rFonts w:ascii="宋体" w:hAnsi="宋体" w:hint="eastAsia"/>
          <w:b/>
          <w:color w:val="000000"/>
          <w:sz w:val="24"/>
        </w:rPr>
        <w:t xml:space="preserve">   </w:t>
      </w:r>
      <w:r w:rsidR="00D33B5D">
        <w:rPr>
          <w:rFonts w:ascii="宋体" w:hAnsi="宋体" w:hint="eastAsia"/>
          <w:b/>
          <w:color w:val="000000"/>
          <w:sz w:val="24"/>
        </w:rPr>
        <w:t xml:space="preserve">日            </w:t>
      </w:r>
      <w:r w:rsidR="00D23E04" w:rsidRPr="004378DD">
        <w:rPr>
          <w:rFonts w:ascii="宋体" w:hAnsi="宋体" w:hint="eastAsia"/>
          <w:b/>
          <w:color w:val="000000"/>
          <w:spacing w:val="-14"/>
          <w:sz w:val="24"/>
        </w:rPr>
        <w:t xml:space="preserve">签 署 </w:t>
      </w:r>
      <w:r w:rsidR="00D23E04">
        <w:rPr>
          <w:rFonts w:ascii="宋体" w:hAnsi="宋体" w:hint="eastAsia"/>
          <w:b/>
          <w:color w:val="000000"/>
          <w:spacing w:val="-14"/>
          <w:sz w:val="24"/>
        </w:rPr>
        <w:t>日</w:t>
      </w:r>
      <w:r w:rsidR="00D23E04" w:rsidRPr="004378DD">
        <w:rPr>
          <w:rFonts w:ascii="宋体" w:hAnsi="宋体" w:hint="eastAsia"/>
          <w:b/>
          <w:color w:val="000000"/>
          <w:spacing w:val="-14"/>
          <w:sz w:val="24"/>
        </w:rPr>
        <w:t xml:space="preserve"> </w:t>
      </w:r>
      <w:r w:rsidR="00D23E04">
        <w:rPr>
          <w:rFonts w:ascii="宋体" w:hAnsi="宋体" w:hint="eastAsia"/>
          <w:b/>
          <w:color w:val="000000"/>
          <w:spacing w:val="-14"/>
          <w:sz w:val="24"/>
        </w:rPr>
        <w:t>期</w:t>
      </w:r>
      <w:r w:rsidR="00D23E04" w:rsidRPr="00CF5B39">
        <w:rPr>
          <w:rFonts w:ascii="宋体" w:hAnsi="宋体" w:hint="eastAsia"/>
          <w:b/>
          <w:color w:val="000000"/>
          <w:sz w:val="24"/>
        </w:rPr>
        <w:t>：</w:t>
      </w:r>
      <w:r w:rsidR="00D23E04">
        <w:rPr>
          <w:rFonts w:ascii="宋体" w:hAnsi="宋体" w:hint="eastAsia"/>
          <w:b/>
          <w:color w:val="000000"/>
          <w:sz w:val="24"/>
        </w:rPr>
        <w:t xml:space="preserve">   年  月   日</w:t>
      </w:r>
    </w:p>
    <w:sectPr w:rsidR="0052026F" w:rsidRPr="00D33B5D" w:rsidSect="00520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EA8" w:rsidRDefault="00365EA8" w:rsidP="00A55388">
      <w:r>
        <w:separator/>
      </w:r>
    </w:p>
  </w:endnote>
  <w:endnote w:type="continuationSeparator" w:id="0">
    <w:p w:rsidR="00365EA8" w:rsidRDefault="00365EA8" w:rsidP="00A5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EA8" w:rsidRDefault="00365EA8" w:rsidP="00A55388">
      <w:r>
        <w:separator/>
      </w:r>
    </w:p>
  </w:footnote>
  <w:footnote w:type="continuationSeparator" w:id="0">
    <w:p w:rsidR="00365EA8" w:rsidRDefault="00365EA8" w:rsidP="00A55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5388"/>
    <w:rsid w:val="00051AC2"/>
    <w:rsid w:val="00084F0B"/>
    <w:rsid w:val="000B3083"/>
    <w:rsid w:val="000D476A"/>
    <w:rsid w:val="000F4828"/>
    <w:rsid w:val="00113A0D"/>
    <w:rsid w:val="00180ACC"/>
    <w:rsid w:val="001F6534"/>
    <w:rsid w:val="0024544C"/>
    <w:rsid w:val="00262E0A"/>
    <w:rsid w:val="0032567A"/>
    <w:rsid w:val="00364EFC"/>
    <w:rsid w:val="00365EA8"/>
    <w:rsid w:val="003A05D3"/>
    <w:rsid w:val="00405478"/>
    <w:rsid w:val="0046420F"/>
    <w:rsid w:val="004B6FD4"/>
    <w:rsid w:val="004D70EF"/>
    <w:rsid w:val="004D71C9"/>
    <w:rsid w:val="004E18EC"/>
    <w:rsid w:val="0051664F"/>
    <w:rsid w:val="0052026F"/>
    <w:rsid w:val="00581076"/>
    <w:rsid w:val="005A451C"/>
    <w:rsid w:val="00616C95"/>
    <w:rsid w:val="00747AD7"/>
    <w:rsid w:val="00805829"/>
    <w:rsid w:val="00834B55"/>
    <w:rsid w:val="00865E21"/>
    <w:rsid w:val="008D7F35"/>
    <w:rsid w:val="00A00CD6"/>
    <w:rsid w:val="00A27099"/>
    <w:rsid w:val="00A55388"/>
    <w:rsid w:val="00B05718"/>
    <w:rsid w:val="00B06AA5"/>
    <w:rsid w:val="00B45116"/>
    <w:rsid w:val="00B5419F"/>
    <w:rsid w:val="00B550D2"/>
    <w:rsid w:val="00BC3F11"/>
    <w:rsid w:val="00C54465"/>
    <w:rsid w:val="00C57726"/>
    <w:rsid w:val="00C86859"/>
    <w:rsid w:val="00D00577"/>
    <w:rsid w:val="00D23E04"/>
    <w:rsid w:val="00D33B5D"/>
    <w:rsid w:val="00EF6366"/>
    <w:rsid w:val="00FE2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753235-0102-4306-86D9-0C2DC624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388"/>
    <w:pPr>
      <w:widowControl w:val="0"/>
      <w:jc w:val="both"/>
    </w:pPr>
    <w:rPr>
      <w:rFonts w:ascii="Times New Roman" w:eastAsia="宋体" w:hAnsi="Times New Roman" w:cs="Times New Roman"/>
      <w:szCs w:val="24"/>
    </w:rPr>
  </w:style>
  <w:style w:type="paragraph" w:styleId="2">
    <w:name w:val="heading 2"/>
    <w:basedOn w:val="a"/>
    <w:next w:val="a"/>
    <w:link w:val="2Char"/>
    <w:qFormat/>
    <w:rsid w:val="00A5538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53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5388"/>
    <w:rPr>
      <w:sz w:val="18"/>
      <w:szCs w:val="18"/>
    </w:rPr>
  </w:style>
  <w:style w:type="paragraph" w:styleId="a4">
    <w:name w:val="footer"/>
    <w:basedOn w:val="a"/>
    <w:link w:val="Char0"/>
    <w:uiPriority w:val="99"/>
    <w:unhideWhenUsed/>
    <w:rsid w:val="00A553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5388"/>
    <w:rPr>
      <w:sz w:val="18"/>
      <w:szCs w:val="18"/>
    </w:rPr>
  </w:style>
  <w:style w:type="character" w:customStyle="1" w:styleId="2Char">
    <w:name w:val="标题 2 Char"/>
    <w:basedOn w:val="a0"/>
    <w:link w:val="2"/>
    <w:rsid w:val="00A55388"/>
    <w:rPr>
      <w:rFonts w:ascii="Arial" w:eastAsia="黑体" w:hAnsi="Arial" w:cs="Times New Roman"/>
      <w:b/>
      <w:bCs/>
      <w:sz w:val="32"/>
      <w:szCs w:val="32"/>
    </w:rPr>
  </w:style>
  <w:style w:type="table" w:styleId="a5">
    <w:name w:val="Table Grid"/>
    <w:basedOn w:val="a1"/>
    <w:uiPriority w:val="59"/>
    <w:rsid w:val="004054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33B5D"/>
    <w:rPr>
      <w:sz w:val="18"/>
      <w:szCs w:val="18"/>
    </w:rPr>
  </w:style>
  <w:style w:type="character" w:customStyle="1" w:styleId="Char1">
    <w:name w:val="批注框文本 Char"/>
    <w:basedOn w:val="a0"/>
    <w:link w:val="a6"/>
    <w:uiPriority w:val="99"/>
    <w:semiHidden/>
    <w:rsid w:val="00D33B5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70</Words>
  <Characters>404</Characters>
  <Application>Microsoft Office Word</Application>
  <DocSecurity>0</DocSecurity>
  <Lines>3</Lines>
  <Paragraphs>1</Paragraphs>
  <ScaleCrop>false</ScaleCrop>
  <Company>Hewlett-Packard Company</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Xiec</dc:creator>
  <cp:keywords/>
  <dc:description/>
  <cp:lastModifiedBy>邹姗</cp:lastModifiedBy>
  <cp:revision>26</cp:revision>
  <cp:lastPrinted>2016-12-14T07:31:00Z</cp:lastPrinted>
  <dcterms:created xsi:type="dcterms:W3CDTF">2012-10-29T09:35:00Z</dcterms:created>
  <dcterms:modified xsi:type="dcterms:W3CDTF">2016-12-14T10:21:00Z</dcterms:modified>
</cp:coreProperties>
</file>